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D0" w:rsidRDefault="00D65ED0" w:rsidP="00D65ED0">
      <w:pPr>
        <w:jc w:val="center"/>
        <w:rPr>
          <w:rFonts w:ascii="方正小标宋_GBK" w:eastAsia="方正小标宋_GBK"/>
          <w:b/>
          <w:sz w:val="36"/>
          <w:szCs w:val="36"/>
        </w:rPr>
      </w:pPr>
    </w:p>
    <w:p w:rsidR="00D65ED0" w:rsidRDefault="00D65ED0" w:rsidP="00D65ED0">
      <w:pPr>
        <w:jc w:val="center"/>
        <w:rPr>
          <w:rFonts w:ascii="方正小标宋_GBK" w:eastAsia="方正小标宋_GBK"/>
          <w:b/>
          <w:sz w:val="36"/>
          <w:szCs w:val="36"/>
        </w:rPr>
      </w:pPr>
    </w:p>
    <w:p w:rsidR="00D65ED0" w:rsidRDefault="00D65ED0" w:rsidP="00D65ED0">
      <w:pPr>
        <w:jc w:val="center"/>
        <w:rPr>
          <w:rFonts w:ascii="方正小标宋_GBK" w:eastAsia="方正小标宋_GBK"/>
          <w:b/>
          <w:sz w:val="36"/>
          <w:szCs w:val="36"/>
        </w:rPr>
      </w:pPr>
      <w:r w:rsidRPr="00D65ED0">
        <w:rPr>
          <w:rFonts w:ascii="方正小标宋_GBK" w:eastAsia="方正小标宋_GBK" w:hint="eastAsia"/>
          <w:b/>
          <w:sz w:val="36"/>
          <w:szCs w:val="36"/>
        </w:rPr>
        <w:t>2020年度满意公务员评选奖励</w:t>
      </w:r>
    </w:p>
    <w:p w:rsidR="00550657" w:rsidRDefault="00D65ED0" w:rsidP="00D65ED0">
      <w:pPr>
        <w:jc w:val="center"/>
        <w:rPr>
          <w:rFonts w:ascii="方正小标宋_GBK" w:eastAsia="方正小标宋_GBK"/>
          <w:b/>
          <w:sz w:val="36"/>
          <w:szCs w:val="36"/>
        </w:rPr>
      </w:pPr>
      <w:r w:rsidRPr="00D65ED0">
        <w:rPr>
          <w:rFonts w:ascii="方正小标宋_GBK" w:eastAsia="方正小标宋_GBK" w:hint="eastAsia"/>
          <w:b/>
          <w:sz w:val="36"/>
          <w:szCs w:val="36"/>
        </w:rPr>
        <w:t>经</w:t>
      </w:r>
      <w:r w:rsidR="00745179">
        <w:rPr>
          <w:rFonts w:ascii="方正小标宋_GBK" w:eastAsia="方正小标宋_GBK" w:hint="eastAsia"/>
          <w:b/>
          <w:sz w:val="36"/>
          <w:szCs w:val="36"/>
        </w:rPr>
        <w:t>费</w:t>
      </w:r>
      <w:bookmarkStart w:id="0" w:name="_GoBack"/>
      <w:bookmarkEnd w:id="0"/>
      <w:r w:rsidRPr="00D65ED0">
        <w:rPr>
          <w:rFonts w:ascii="方正小标宋_GBK" w:eastAsia="方正小标宋_GBK" w:hint="eastAsia"/>
          <w:b/>
          <w:sz w:val="36"/>
          <w:szCs w:val="36"/>
        </w:rPr>
        <w:t>项目支出绩效评价报告</w:t>
      </w:r>
    </w:p>
    <w:p w:rsidR="00D65ED0" w:rsidRDefault="00D65ED0" w:rsidP="00D65ED0">
      <w:pPr>
        <w:jc w:val="center"/>
        <w:rPr>
          <w:rFonts w:ascii="方正小标宋_GBK" w:eastAsia="方正小标宋_GBK"/>
          <w:b/>
          <w:sz w:val="36"/>
          <w:szCs w:val="36"/>
        </w:rPr>
      </w:pPr>
    </w:p>
    <w:p w:rsidR="00D65ED0" w:rsidRDefault="00D65ED0" w:rsidP="004D79DE">
      <w:pPr>
        <w:spacing w:line="7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65ED0">
        <w:rPr>
          <w:rFonts w:ascii="黑体" w:eastAsia="黑体" w:hAnsi="黑体" w:hint="eastAsia"/>
          <w:b/>
          <w:sz w:val="32"/>
          <w:szCs w:val="32"/>
        </w:rPr>
        <w:t>一、基本情况</w:t>
      </w:r>
    </w:p>
    <w:p w:rsidR="00D65ED0" w:rsidRPr="004D79DE" w:rsidRDefault="00D65ED0" w:rsidP="004D79DE">
      <w:pPr>
        <w:spacing w:line="7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4D79DE">
        <w:rPr>
          <w:rFonts w:ascii="仿宋_GB2312" w:eastAsia="仿宋_GB2312" w:hAnsi="黑体" w:hint="eastAsia"/>
          <w:sz w:val="32"/>
          <w:szCs w:val="32"/>
        </w:rPr>
        <w:t>（一）项目概况。根据《内蒙古自治区党委组织部  内蒙古自治区党委宣传部关于</w:t>
      </w:r>
      <w:r w:rsidR="00324B90" w:rsidRPr="004D79DE">
        <w:rPr>
          <w:rFonts w:ascii="仿宋_GB2312" w:eastAsia="仿宋_GB2312" w:hAnsi="黑体" w:hint="eastAsia"/>
          <w:sz w:val="32"/>
          <w:szCs w:val="32"/>
        </w:rPr>
        <w:t>做好第六届自治区“人民满意的公务员”和“人民满意的公务员集体”推荐工作的通知</w:t>
      </w:r>
      <w:r w:rsidRPr="004D79DE">
        <w:rPr>
          <w:rFonts w:ascii="仿宋_GB2312" w:eastAsia="仿宋_GB2312" w:hAnsi="黑体" w:hint="eastAsia"/>
          <w:sz w:val="32"/>
          <w:szCs w:val="32"/>
        </w:rPr>
        <w:t>》</w:t>
      </w:r>
      <w:r w:rsidR="00F45505" w:rsidRPr="004D79DE">
        <w:rPr>
          <w:rFonts w:ascii="仿宋_GB2312" w:eastAsia="仿宋_GB2312" w:hAnsi="黑体" w:hint="eastAsia"/>
          <w:sz w:val="32"/>
          <w:szCs w:val="32"/>
        </w:rPr>
        <w:t>，评选自治区“人民满意的公务员”和</w:t>
      </w:r>
      <w:r w:rsidR="00F45505" w:rsidRPr="004D79DE">
        <w:rPr>
          <w:rFonts w:ascii="仿宋_GB2312" w:eastAsia="仿宋_GB2312" w:hAnsi="黑体" w:hint="eastAsia"/>
          <w:sz w:val="32"/>
          <w:szCs w:val="32"/>
        </w:rPr>
        <w:t>“人民满意的公务员集体”</w:t>
      </w:r>
      <w:r w:rsidR="00F45505" w:rsidRPr="004D79DE">
        <w:rPr>
          <w:rFonts w:ascii="仿宋_GB2312" w:eastAsia="仿宋_GB2312" w:hAnsi="黑体" w:hint="eastAsia"/>
          <w:sz w:val="32"/>
          <w:szCs w:val="32"/>
        </w:rPr>
        <w:t>并发放奖金。资金投入共计96万元，主要用于</w:t>
      </w:r>
      <w:r w:rsidR="00364D15" w:rsidRPr="004D79DE">
        <w:rPr>
          <w:rFonts w:ascii="仿宋_GB2312" w:eastAsia="仿宋_GB2312" w:hAnsi="黑体" w:hint="eastAsia"/>
          <w:sz w:val="32"/>
          <w:szCs w:val="32"/>
        </w:rPr>
        <w:t>项目宣传、牌匾制作、奖金发放等。</w:t>
      </w:r>
    </w:p>
    <w:p w:rsidR="00364D15" w:rsidRPr="004D79DE" w:rsidRDefault="00364D15" w:rsidP="004D79DE">
      <w:pPr>
        <w:spacing w:line="7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4D79DE">
        <w:rPr>
          <w:rFonts w:ascii="仿宋_GB2312" w:eastAsia="仿宋_GB2312" w:hAnsi="黑体" w:hint="eastAsia"/>
          <w:sz w:val="32"/>
          <w:szCs w:val="32"/>
        </w:rPr>
        <w:t>（二）项目绩效目标。完成</w:t>
      </w:r>
      <w:r w:rsidRPr="004D79DE">
        <w:rPr>
          <w:rFonts w:ascii="仿宋_GB2312" w:eastAsia="仿宋_GB2312" w:hAnsi="黑体" w:hint="eastAsia"/>
          <w:sz w:val="32"/>
          <w:szCs w:val="32"/>
        </w:rPr>
        <w:t>“人民满意的公务员”和“人民满意的公务员集体”</w:t>
      </w:r>
      <w:r w:rsidRPr="004D79DE">
        <w:rPr>
          <w:rFonts w:ascii="仿宋_GB2312" w:eastAsia="仿宋_GB2312" w:hAnsi="黑体" w:hint="eastAsia"/>
          <w:sz w:val="32"/>
          <w:szCs w:val="32"/>
        </w:rPr>
        <w:t>的</w:t>
      </w:r>
      <w:r w:rsidR="00C74C87" w:rsidRPr="004D79DE">
        <w:rPr>
          <w:rFonts w:ascii="仿宋_GB2312" w:eastAsia="仿宋_GB2312" w:hAnsi="黑体" w:hint="eastAsia"/>
          <w:sz w:val="32"/>
          <w:szCs w:val="32"/>
        </w:rPr>
        <w:t>评选数量，完成表彰牌匾制作工作，按规定按时发放奖金</w:t>
      </w:r>
    </w:p>
    <w:p w:rsidR="00C74C87" w:rsidRPr="004D79DE" w:rsidRDefault="00C74C87" w:rsidP="004D79DE">
      <w:pPr>
        <w:spacing w:line="70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4D79DE">
        <w:rPr>
          <w:rFonts w:ascii="黑体" w:eastAsia="黑体" w:hAnsi="黑体" w:hint="eastAsia"/>
          <w:b/>
          <w:sz w:val="32"/>
          <w:szCs w:val="32"/>
        </w:rPr>
        <w:t>二、绩效评价工作开展情况</w:t>
      </w:r>
    </w:p>
    <w:p w:rsidR="00C74C87" w:rsidRPr="004D79DE" w:rsidRDefault="00C74C87" w:rsidP="004D79DE">
      <w:pPr>
        <w:spacing w:line="7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4D79DE">
        <w:rPr>
          <w:rFonts w:ascii="仿宋_GB2312" w:eastAsia="仿宋_GB2312" w:hAnsi="黑体" w:hint="eastAsia"/>
          <w:sz w:val="32"/>
          <w:szCs w:val="32"/>
        </w:rPr>
        <w:t>（一）绩效评价的目的是为全面贯彻党的十九大精神，坚持严管和厚爱结合、奖励和约束并重，充分发挥公务员奖励的激励作用，确保实现绩效目标。重点对经费使用、资金管理等方面进行评价。</w:t>
      </w:r>
    </w:p>
    <w:p w:rsidR="00A625A5" w:rsidRPr="004D79DE" w:rsidRDefault="00A625A5" w:rsidP="004D79DE">
      <w:pPr>
        <w:autoSpaceDE w:val="0"/>
        <w:autoSpaceDN w:val="0"/>
        <w:adjustRightInd w:val="0"/>
        <w:spacing w:line="7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4D79DE">
        <w:rPr>
          <w:rFonts w:ascii="仿宋_GB2312" w:eastAsia="仿宋_GB2312" w:hAnsi="黑体" w:hint="eastAsia"/>
          <w:sz w:val="32"/>
          <w:szCs w:val="32"/>
        </w:rPr>
        <w:lastRenderedPageBreak/>
        <w:t>（二）绩效评价原则：根据年初预算设定的指标值逐项进行评价、打分，得出综合得分。</w:t>
      </w:r>
    </w:p>
    <w:p w:rsidR="00A625A5" w:rsidRPr="004D79DE" w:rsidRDefault="00C74C87" w:rsidP="004D79DE">
      <w:pPr>
        <w:autoSpaceDE w:val="0"/>
        <w:autoSpaceDN w:val="0"/>
        <w:adjustRightInd w:val="0"/>
        <w:spacing w:line="7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4D79DE">
        <w:rPr>
          <w:rFonts w:ascii="仿宋_GB2312" w:eastAsia="仿宋_GB2312" w:hAnsi="黑体" w:hint="eastAsia"/>
          <w:sz w:val="32"/>
          <w:szCs w:val="32"/>
        </w:rPr>
        <w:t>（</w:t>
      </w:r>
      <w:r w:rsidR="00A625A5" w:rsidRPr="004D79DE">
        <w:rPr>
          <w:rFonts w:ascii="仿宋_GB2312" w:eastAsia="仿宋_GB2312" w:hAnsi="黑体" w:hint="eastAsia"/>
          <w:sz w:val="32"/>
          <w:szCs w:val="32"/>
        </w:rPr>
        <w:t>三</w:t>
      </w:r>
      <w:r w:rsidRPr="004D79DE">
        <w:rPr>
          <w:rFonts w:ascii="仿宋_GB2312" w:eastAsia="仿宋_GB2312" w:hAnsi="黑体" w:hint="eastAsia"/>
          <w:sz w:val="32"/>
          <w:szCs w:val="32"/>
        </w:rPr>
        <w:t>）</w:t>
      </w:r>
      <w:r w:rsidR="00A625A5" w:rsidRPr="004D79DE">
        <w:rPr>
          <w:rFonts w:ascii="仿宋_GB2312" w:eastAsia="仿宋_GB2312" w:hAnsi="黑体" w:hint="eastAsia"/>
          <w:sz w:val="32"/>
          <w:szCs w:val="32"/>
        </w:rPr>
        <w:t>绩效评价工作过程：</w:t>
      </w:r>
      <w:r w:rsidRPr="004D79DE">
        <w:rPr>
          <w:rFonts w:ascii="仿宋_GB2312" w:eastAsia="仿宋_GB2312" w:hAnsi="仿宋" w:cs="仿宋_GB2312" w:hint="eastAsia"/>
          <w:sz w:val="32"/>
          <w:szCs w:val="32"/>
        </w:rPr>
        <w:t>建立健全工作机制。在具体工作中，</w:t>
      </w:r>
      <w:r w:rsidR="00A625A5" w:rsidRPr="004D79DE">
        <w:rPr>
          <w:rFonts w:ascii="仿宋_GB2312" w:eastAsia="仿宋_GB2312" w:hAnsi="仿宋" w:cs="仿宋_GB2312" w:hint="eastAsia"/>
          <w:sz w:val="32"/>
          <w:szCs w:val="32"/>
        </w:rPr>
        <w:t>对</w:t>
      </w:r>
      <w:r w:rsidRPr="004D79DE">
        <w:rPr>
          <w:rFonts w:ascii="仿宋_GB2312" w:eastAsia="仿宋_GB2312" w:hAnsi="仿宋" w:cs="仿宋_GB2312" w:hint="eastAsia"/>
          <w:sz w:val="32"/>
          <w:szCs w:val="32"/>
        </w:rPr>
        <w:t>项目实施处室，根据工作开展情况，提出</w:t>
      </w:r>
      <w:r w:rsidR="00A625A5" w:rsidRPr="004D79DE">
        <w:rPr>
          <w:rFonts w:ascii="仿宋_GB2312" w:eastAsia="仿宋_GB2312" w:hAnsi="仿宋" w:cs="仿宋_GB2312" w:hint="eastAsia"/>
          <w:sz w:val="32"/>
          <w:szCs w:val="32"/>
        </w:rPr>
        <w:t>的</w:t>
      </w:r>
      <w:r w:rsidRPr="004D79DE">
        <w:rPr>
          <w:rFonts w:ascii="仿宋_GB2312" w:eastAsia="仿宋_GB2312" w:hAnsi="仿宋" w:cs="仿宋_GB2312" w:hint="eastAsia"/>
          <w:sz w:val="32"/>
          <w:szCs w:val="32"/>
        </w:rPr>
        <w:t>项目绩效目标，完成情况，办公室对项目进展进行监督，对重点项目由实施处室在年末集中评价，形成评价报告。</w:t>
      </w:r>
    </w:p>
    <w:p w:rsidR="00A625A5" w:rsidRPr="004D79DE" w:rsidRDefault="00D9300F" w:rsidP="004D79DE">
      <w:pPr>
        <w:autoSpaceDE w:val="0"/>
        <w:autoSpaceDN w:val="0"/>
        <w:adjustRightInd w:val="0"/>
        <w:spacing w:line="70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4D79DE">
        <w:rPr>
          <w:rFonts w:ascii="黑体" w:eastAsia="黑体" w:hAnsi="黑体" w:cs="仿宋_GB2312" w:hint="eastAsia"/>
          <w:sz w:val="32"/>
          <w:szCs w:val="32"/>
        </w:rPr>
        <w:t>三、综合评价分析情况及评价结论</w:t>
      </w:r>
    </w:p>
    <w:p w:rsidR="00D9300F" w:rsidRPr="004D79DE" w:rsidRDefault="00D9300F" w:rsidP="004D79DE">
      <w:pPr>
        <w:snapToGrid w:val="0"/>
        <w:spacing w:line="700" w:lineRule="exact"/>
        <w:ind w:firstLineChars="200" w:firstLine="420"/>
        <w:rPr>
          <w:rFonts w:ascii="仿宋_GB2312" w:eastAsia="仿宋_GB2312" w:hint="eastAsia"/>
          <w:sz w:val="32"/>
          <w:szCs w:val="32"/>
        </w:rPr>
      </w:pPr>
      <w:r w:rsidRPr="004D79DE">
        <w:rPr>
          <w:rFonts w:ascii="仿宋_GB2312" w:eastAsia="仿宋_GB2312" w:hint="eastAsia"/>
        </w:rPr>
        <w:t>“</w:t>
      </w:r>
      <w:r w:rsidRPr="004D79DE">
        <w:rPr>
          <w:rFonts w:ascii="仿宋_GB2312" w:eastAsia="仿宋_GB2312" w:hAnsi="仿宋" w:hint="eastAsia"/>
          <w:sz w:val="32"/>
          <w:szCs w:val="32"/>
        </w:rPr>
        <w:t>满意公务员评选奖励经费</w:t>
      </w:r>
      <w:r w:rsidRPr="004D79DE">
        <w:rPr>
          <w:rFonts w:ascii="仿宋_GB2312" w:eastAsia="仿宋_GB2312" w:hint="eastAsia"/>
        </w:rPr>
        <w:t>”</w:t>
      </w:r>
      <w:r w:rsidRPr="004D79DE">
        <w:rPr>
          <w:rFonts w:ascii="仿宋_GB2312" w:eastAsia="仿宋_GB2312" w:hAnsi="仿宋" w:hint="eastAsia"/>
          <w:sz w:val="32"/>
          <w:szCs w:val="32"/>
        </w:rPr>
        <w:t>项目</w:t>
      </w:r>
      <w:r w:rsidRPr="004D79DE">
        <w:rPr>
          <w:rFonts w:ascii="仿宋_GB2312" w:eastAsia="仿宋_GB2312" w:hint="eastAsia"/>
          <w:sz w:val="32"/>
          <w:szCs w:val="32"/>
        </w:rPr>
        <w:t>全年预算数为96万元，执行数为82.79万元，完成预算的86%。</w:t>
      </w:r>
      <w:r w:rsidRPr="004D79DE">
        <w:rPr>
          <w:rFonts w:ascii="仿宋_GB2312" w:eastAsia="仿宋_GB2312" w:hint="eastAsia"/>
          <w:sz w:val="32"/>
          <w:szCs w:val="32"/>
        </w:rPr>
        <w:t>项目</w:t>
      </w:r>
      <w:r w:rsidRPr="004D79DE">
        <w:rPr>
          <w:rFonts w:ascii="仿宋_GB2312" w:eastAsia="仿宋_GB2312" w:hint="eastAsia"/>
          <w:sz w:val="32"/>
          <w:szCs w:val="32"/>
        </w:rPr>
        <w:t>综合得分96.6分。</w:t>
      </w:r>
      <w:r w:rsidRPr="004D79DE">
        <w:rPr>
          <w:rFonts w:ascii="仿宋_GB2312" w:eastAsia="仿宋_GB2312" w:hint="eastAsia"/>
          <w:sz w:val="32"/>
          <w:szCs w:val="32"/>
        </w:rPr>
        <w:t>圆满完成绩效目标，项目等次评定为优秀。</w:t>
      </w:r>
    </w:p>
    <w:p w:rsidR="00D9300F" w:rsidRPr="004D79DE" w:rsidRDefault="00D9300F" w:rsidP="004D79DE">
      <w:pPr>
        <w:snapToGrid w:val="0"/>
        <w:spacing w:line="7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D79DE">
        <w:rPr>
          <w:rFonts w:ascii="黑体" w:eastAsia="黑体" w:hAnsi="黑体" w:hint="eastAsia"/>
          <w:sz w:val="32"/>
          <w:szCs w:val="32"/>
        </w:rPr>
        <w:t>四、项目评价指标分析。</w:t>
      </w:r>
    </w:p>
    <w:p w:rsidR="00A625A5" w:rsidRPr="004D79DE" w:rsidRDefault="007F53C9" w:rsidP="004D79DE">
      <w:pPr>
        <w:autoSpaceDE w:val="0"/>
        <w:autoSpaceDN w:val="0"/>
        <w:adjustRightInd w:val="0"/>
        <w:spacing w:line="7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4D79DE">
        <w:rPr>
          <w:rFonts w:ascii="仿宋_GB2312" w:eastAsia="仿宋_GB2312" w:hAnsi="仿宋" w:cs="仿宋_GB2312" w:hint="eastAsia"/>
          <w:sz w:val="32"/>
          <w:szCs w:val="32"/>
        </w:rPr>
        <w:t>（一）项目决策情况：项目决策符合实际，有强力的制度支撑，是全面贯彻落实党的十九大和十九届二中、三中、四中、五中全会精神的重点项目之一。</w:t>
      </w:r>
    </w:p>
    <w:p w:rsidR="007F53C9" w:rsidRPr="004D79DE" w:rsidRDefault="007F53C9" w:rsidP="004D79DE">
      <w:pPr>
        <w:autoSpaceDE w:val="0"/>
        <w:autoSpaceDN w:val="0"/>
        <w:adjustRightInd w:val="0"/>
        <w:spacing w:line="7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4D79DE">
        <w:rPr>
          <w:rFonts w:ascii="仿宋_GB2312" w:eastAsia="仿宋_GB2312" w:hAnsi="仿宋" w:cs="仿宋_GB2312" w:hint="eastAsia"/>
          <w:sz w:val="32"/>
          <w:szCs w:val="32"/>
        </w:rPr>
        <w:t>（二）项目过程情况：项目执行过程规范，评选对象符合事前确定的目标，程序公开透明，达到了预期目标。</w:t>
      </w:r>
    </w:p>
    <w:p w:rsidR="007F53C9" w:rsidRPr="004D79DE" w:rsidRDefault="007F53C9" w:rsidP="004D79DE">
      <w:pPr>
        <w:autoSpaceDE w:val="0"/>
        <w:autoSpaceDN w:val="0"/>
        <w:adjustRightInd w:val="0"/>
        <w:spacing w:line="7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4D79DE">
        <w:rPr>
          <w:rFonts w:ascii="仿宋_GB2312" w:eastAsia="仿宋_GB2312" w:hAnsi="仿宋" w:cs="仿宋_GB2312" w:hint="eastAsia"/>
          <w:sz w:val="32"/>
          <w:szCs w:val="32"/>
        </w:rPr>
        <w:t>（三）项目产出情况：</w:t>
      </w:r>
      <w:r w:rsidR="00B139AC" w:rsidRPr="004D79DE">
        <w:rPr>
          <w:rFonts w:ascii="仿宋_GB2312" w:eastAsia="仿宋_GB2312" w:hAnsi="仿宋" w:cs="仿宋_GB2312" w:hint="eastAsia"/>
          <w:sz w:val="32"/>
          <w:szCs w:val="32"/>
        </w:rPr>
        <w:t>按照自治区党委和政府决定，授予39名同志</w:t>
      </w:r>
      <w:r w:rsidR="00B139AC" w:rsidRPr="004D79DE">
        <w:rPr>
          <w:rFonts w:ascii="仿宋_GB2312" w:eastAsia="仿宋_GB2312" w:hAnsi="黑体" w:hint="eastAsia"/>
          <w:sz w:val="32"/>
          <w:szCs w:val="32"/>
        </w:rPr>
        <w:t>“人民满意的公务员”</w:t>
      </w:r>
      <w:r w:rsidR="00B139AC" w:rsidRPr="004D79DE">
        <w:rPr>
          <w:rFonts w:ascii="仿宋_GB2312" w:eastAsia="仿宋_GB2312" w:hAnsi="黑体" w:hint="eastAsia"/>
          <w:sz w:val="32"/>
          <w:szCs w:val="32"/>
        </w:rPr>
        <w:t>称号，授予19个单位</w:t>
      </w:r>
      <w:r w:rsidR="00B139AC" w:rsidRPr="004D79DE">
        <w:rPr>
          <w:rFonts w:ascii="仿宋_GB2312" w:eastAsia="仿宋_GB2312" w:hAnsi="黑体" w:hint="eastAsia"/>
          <w:sz w:val="32"/>
          <w:szCs w:val="32"/>
        </w:rPr>
        <w:t>“人民满意的公务员集体”</w:t>
      </w:r>
      <w:r w:rsidR="00B139AC" w:rsidRPr="004D79DE">
        <w:rPr>
          <w:rFonts w:ascii="仿宋_GB2312" w:eastAsia="仿宋_GB2312" w:hAnsi="黑体" w:hint="eastAsia"/>
          <w:sz w:val="32"/>
          <w:szCs w:val="32"/>
        </w:rPr>
        <w:t>称号。</w:t>
      </w:r>
    </w:p>
    <w:p w:rsidR="00B139AC" w:rsidRPr="004D79DE" w:rsidRDefault="00B139AC" w:rsidP="004D79DE">
      <w:pPr>
        <w:autoSpaceDE w:val="0"/>
        <w:autoSpaceDN w:val="0"/>
        <w:adjustRightInd w:val="0"/>
        <w:spacing w:line="7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4D79DE">
        <w:rPr>
          <w:rFonts w:ascii="仿宋_GB2312" w:eastAsia="仿宋_GB2312" w:hAnsi="黑体" w:hint="eastAsia"/>
          <w:sz w:val="32"/>
          <w:szCs w:val="32"/>
        </w:rPr>
        <w:lastRenderedPageBreak/>
        <w:t>（四）项目效益情况：项目的实施，即表彰了先进、弘扬了正气，又激励全区各级机关和广大公务员在新时代体现新担当、展现新作为。起到了良好的社会效益。</w:t>
      </w:r>
    </w:p>
    <w:p w:rsidR="00A625A5" w:rsidRPr="004D79DE" w:rsidRDefault="00B139AC" w:rsidP="004D79DE">
      <w:pPr>
        <w:autoSpaceDE w:val="0"/>
        <w:autoSpaceDN w:val="0"/>
        <w:adjustRightInd w:val="0"/>
        <w:spacing w:line="70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4D79DE">
        <w:rPr>
          <w:rFonts w:ascii="黑体" w:eastAsia="黑体" w:hAnsi="黑体" w:cs="仿宋_GB2312" w:hint="eastAsia"/>
          <w:sz w:val="32"/>
          <w:szCs w:val="32"/>
        </w:rPr>
        <w:t>五、项目评价中的主要经验做法</w:t>
      </w:r>
      <w:r w:rsidR="004D79DE" w:rsidRPr="004D79DE">
        <w:rPr>
          <w:rFonts w:ascii="黑体" w:eastAsia="黑体" w:hAnsi="黑体" w:cs="仿宋_GB2312" w:hint="eastAsia"/>
          <w:sz w:val="32"/>
          <w:szCs w:val="32"/>
        </w:rPr>
        <w:t>、存在的问题及原因分析</w:t>
      </w:r>
    </w:p>
    <w:p w:rsidR="00C74C87" w:rsidRPr="004D79DE" w:rsidRDefault="004D79DE" w:rsidP="004D79DE">
      <w:pPr>
        <w:autoSpaceDE w:val="0"/>
        <w:autoSpaceDN w:val="0"/>
        <w:adjustRightInd w:val="0"/>
        <w:spacing w:line="7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4D79DE">
        <w:rPr>
          <w:rFonts w:ascii="仿宋_GB2312" w:eastAsia="仿宋_GB2312" w:hAnsi="仿宋" w:cs="仿宋_GB2312" w:hint="eastAsia"/>
          <w:sz w:val="32"/>
          <w:szCs w:val="32"/>
        </w:rPr>
        <w:t>项目评价过程中一是要充分发挥项目实施单位的作用，充分了解项目实施目的、实施程序；二是加强完善制度建设。</w:t>
      </w:r>
      <w:r w:rsidR="00C74C87" w:rsidRPr="004D79DE">
        <w:rPr>
          <w:rFonts w:ascii="仿宋_GB2312" w:eastAsia="仿宋_GB2312" w:hAnsi="仿宋" w:cs="仿宋_GB2312" w:hint="eastAsia"/>
          <w:sz w:val="32"/>
          <w:szCs w:val="32"/>
        </w:rPr>
        <w:t>从预算编制源头抓起，构建“预算编制有目标、预算执行有监控、预算完成有评价、评价结果有反馈、反馈结果有运用”的预算绩效管理机制。三是</w:t>
      </w:r>
      <w:r w:rsidRPr="004D79DE">
        <w:rPr>
          <w:rFonts w:ascii="仿宋_GB2312" w:eastAsia="仿宋_GB2312" w:hAnsi="仿宋" w:cs="仿宋_GB2312" w:hint="eastAsia"/>
          <w:sz w:val="32"/>
          <w:szCs w:val="32"/>
        </w:rPr>
        <w:t>日常工作中做好项目绩效评价宣传教育，让所有参与项目人员充分了解项目绩效评价的重要意义</w:t>
      </w:r>
      <w:r w:rsidR="00C74C87" w:rsidRPr="004D79DE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C74C87" w:rsidRPr="004D79DE" w:rsidRDefault="00C74C87" w:rsidP="004D79DE">
      <w:pPr>
        <w:spacing w:line="700" w:lineRule="exact"/>
        <w:ind w:firstLineChars="200" w:firstLine="643"/>
        <w:rPr>
          <w:rFonts w:ascii="仿宋_GB2312" w:eastAsia="仿宋_GB2312" w:hAnsi="黑体" w:hint="eastAsia"/>
          <w:b/>
          <w:sz w:val="32"/>
          <w:szCs w:val="32"/>
        </w:rPr>
      </w:pPr>
    </w:p>
    <w:sectPr w:rsidR="00C74C87" w:rsidRPr="004D7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1B" w:rsidRDefault="0089521B" w:rsidP="00D65ED0">
      <w:r>
        <w:separator/>
      </w:r>
    </w:p>
  </w:endnote>
  <w:endnote w:type="continuationSeparator" w:id="0">
    <w:p w:rsidR="0089521B" w:rsidRDefault="0089521B" w:rsidP="00D6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1B" w:rsidRDefault="0089521B" w:rsidP="00D65ED0">
      <w:r>
        <w:separator/>
      </w:r>
    </w:p>
  </w:footnote>
  <w:footnote w:type="continuationSeparator" w:id="0">
    <w:p w:rsidR="0089521B" w:rsidRDefault="0089521B" w:rsidP="00D6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0A"/>
    <w:rsid w:val="0018480F"/>
    <w:rsid w:val="00324B90"/>
    <w:rsid w:val="00364D15"/>
    <w:rsid w:val="003E420A"/>
    <w:rsid w:val="004D79DE"/>
    <w:rsid w:val="00550657"/>
    <w:rsid w:val="00745179"/>
    <w:rsid w:val="007F53C9"/>
    <w:rsid w:val="0089521B"/>
    <w:rsid w:val="00A625A5"/>
    <w:rsid w:val="00B139AC"/>
    <w:rsid w:val="00C74C87"/>
    <w:rsid w:val="00D65ED0"/>
    <w:rsid w:val="00D9300F"/>
    <w:rsid w:val="00F4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ED0"/>
    <w:rPr>
      <w:sz w:val="18"/>
      <w:szCs w:val="18"/>
    </w:rPr>
  </w:style>
  <w:style w:type="paragraph" w:styleId="a5">
    <w:name w:val="List Paragraph"/>
    <w:basedOn w:val="a"/>
    <w:uiPriority w:val="34"/>
    <w:qFormat/>
    <w:rsid w:val="00D65E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ED0"/>
    <w:rPr>
      <w:sz w:val="18"/>
      <w:szCs w:val="18"/>
    </w:rPr>
  </w:style>
  <w:style w:type="paragraph" w:styleId="a5">
    <w:name w:val="List Paragraph"/>
    <w:basedOn w:val="a"/>
    <w:uiPriority w:val="34"/>
    <w:qFormat/>
    <w:rsid w:val="00D65E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2021-08-19T03:59:00Z</dcterms:created>
  <dcterms:modified xsi:type="dcterms:W3CDTF">2021-08-19T09:45:00Z</dcterms:modified>
</cp:coreProperties>
</file>